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45" w:rsidRDefault="00D90A45" w:rsidP="00D90A45">
      <w:pPr>
        <w:jc w:val="center"/>
      </w:pPr>
      <w:r>
        <w:t>Unit 4 Practice Questions</w:t>
      </w:r>
    </w:p>
    <w:p w:rsidR="00D90A45" w:rsidRDefault="00D90A45" w:rsidP="00D90A45">
      <w:r>
        <w:t>1</w:t>
      </w:r>
      <w:r>
        <w:t xml:space="preserve">. You always rattle the box of dog biscuits before giving </w:t>
      </w:r>
      <w:r>
        <w:t xml:space="preserve">your dog a treat. As you do so, </w:t>
      </w:r>
      <w:r>
        <w:t xml:space="preserve">your dog salivates. Rattling the box is </w:t>
      </w:r>
      <w:proofErr w:type="gramStart"/>
      <w:r>
        <w:t>a(</w:t>
      </w:r>
      <w:proofErr w:type="gramEnd"/>
      <w:r>
        <w:t>n) ________</w:t>
      </w:r>
      <w:r>
        <w:t xml:space="preserve">; your dog's salivation is a(n) </w:t>
      </w:r>
      <w:r>
        <w:t>________.</w:t>
      </w:r>
    </w:p>
    <w:p w:rsidR="00D90A45" w:rsidRDefault="00D90A45" w:rsidP="00D90A45">
      <w:pPr>
        <w:pStyle w:val="NoSpacing"/>
      </w:pPr>
      <w:r>
        <w:t>A) US; CR</w:t>
      </w:r>
    </w:p>
    <w:p w:rsidR="00D90A45" w:rsidRDefault="00D90A45" w:rsidP="00D90A45">
      <w:pPr>
        <w:pStyle w:val="NoSpacing"/>
      </w:pPr>
      <w:r>
        <w:t>B) US; UR</w:t>
      </w:r>
    </w:p>
    <w:p w:rsidR="00D90A45" w:rsidRDefault="00D90A45" w:rsidP="00D90A45">
      <w:pPr>
        <w:pStyle w:val="NoSpacing"/>
      </w:pPr>
      <w:r>
        <w:t xml:space="preserve">C) </w:t>
      </w:r>
      <w:r w:rsidRPr="00D825CE">
        <w:t>CS; UR</w:t>
      </w:r>
    </w:p>
    <w:p w:rsidR="006F1B2F" w:rsidRDefault="00D90A45" w:rsidP="00D90A45">
      <w:pPr>
        <w:pStyle w:val="NoSpacing"/>
      </w:pPr>
      <w:r>
        <w:t xml:space="preserve">D) </w:t>
      </w:r>
      <w:r w:rsidRPr="00D825CE">
        <w:t>CS; CR</w:t>
      </w:r>
      <w:bookmarkStart w:id="0" w:name="_GoBack"/>
      <w:bookmarkEnd w:id="0"/>
    </w:p>
    <w:p w:rsidR="00D90A45" w:rsidRDefault="00D90A45" w:rsidP="00D90A45"/>
    <w:p w:rsidR="00D90A45" w:rsidRPr="00D90A45" w:rsidRDefault="00D90A45" w:rsidP="00D90A45">
      <w:r>
        <w:t>2</w:t>
      </w:r>
      <w:r w:rsidRPr="00D90A45">
        <w:t>. Money most often modifies people’s behavior because it is a powerful</w:t>
      </w:r>
    </w:p>
    <w:p w:rsidR="00D90A45" w:rsidRDefault="00D90A45" w:rsidP="00D90A45">
      <w:pPr>
        <w:pStyle w:val="NoSpacing"/>
      </w:pPr>
      <w:r>
        <w:t>A)</w:t>
      </w:r>
      <w:r w:rsidRPr="00D90A45">
        <w:t xml:space="preserve"> </w:t>
      </w:r>
      <w:proofErr w:type="gramStart"/>
      <w:r w:rsidR="00D825CE">
        <w:t>higher</w:t>
      </w:r>
      <w:proofErr w:type="gramEnd"/>
      <w:r w:rsidR="00D825CE">
        <w:t xml:space="preserve"> order stimulus</w:t>
      </w:r>
    </w:p>
    <w:p w:rsidR="00D90A45" w:rsidRDefault="00D90A45" w:rsidP="00D90A45">
      <w:pPr>
        <w:pStyle w:val="NoSpacing"/>
      </w:pPr>
      <w:r>
        <w:t>B)</w:t>
      </w:r>
      <w:r w:rsidRPr="00D90A45">
        <w:t xml:space="preserve"> </w:t>
      </w:r>
      <w:proofErr w:type="gramStart"/>
      <w:r w:rsidR="00D825CE">
        <w:t>primary</w:t>
      </w:r>
      <w:proofErr w:type="gramEnd"/>
      <w:r w:rsidRPr="00D90A45">
        <w:t xml:space="preserve"> </w:t>
      </w:r>
      <w:proofErr w:type="spellStart"/>
      <w:r>
        <w:t>reinforce</w:t>
      </w:r>
      <w:r w:rsidR="00643772">
        <w:t>r</w:t>
      </w:r>
      <w:proofErr w:type="spellEnd"/>
    </w:p>
    <w:p w:rsidR="00D90A45" w:rsidRDefault="00D90A45" w:rsidP="00D90A45">
      <w:pPr>
        <w:pStyle w:val="NoSpacing"/>
      </w:pPr>
      <w:r>
        <w:t xml:space="preserve">C) </w:t>
      </w:r>
      <w:proofErr w:type="gramStart"/>
      <w:r w:rsidR="00643772">
        <w:t>n</w:t>
      </w:r>
      <w:r w:rsidR="00643772" w:rsidRPr="00D90A45">
        <w:t>egative</w:t>
      </w:r>
      <w:proofErr w:type="gramEnd"/>
      <w:r w:rsidR="00643772" w:rsidRPr="00D90A45">
        <w:t xml:space="preserve"> </w:t>
      </w:r>
      <w:proofErr w:type="spellStart"/>
      <w:r w:rsidR="00643772">
        <w:t>reinforcer</w:t>
      </w:r>
      <w:proofErr w:type="spellEnd"/>
    </w:p>
    <w:p w:rsidR="00D90A45" w:rsidRDefault="00D90A45" w:rsidP="00D90A45">
      <w:pPr>
        <w:pStyle w:val="NoSpacing"/>
      </w:pPr>
      <w:r>
        <w:t xml:space="preserve">D) </w:t>
      </w:r>
      <w:proofErr w:type="gramStart"/>
      <w:r w:rsidR="00643772">
        <w:t>secondary</w:t>
      </w:r>
      <w:proofErr w:type="gramEnd"/>
      <w:r w:rsidR="00643772">
        <w:t xml:space="preserve"> </w:t>
      </w:r>
      <w:proofErr w:type="spellStart"/>
      <w:r w:rsidR="00643772">
        <w:t>reinforcer</w:t>
      </w:r>
      <w:proofErr w:type="spellEnd"/>
    </w:p>
    <w:p w:rsidR="00D90A45" w:rsidRDefault="00D90A45" w:rsidP="00D90A45">
      <w:pPr>
        <w:pStyle w:val="NoSpacing"/>
      </w:pPr>
      <w:r>
        <w:t xml:space="preserve">E) </w:t>
      </w:r>
      <w:proofErr w:type="gramStart"/>
      <w:r w:rsidR="00643772">
        <w:t>conditioned</w:t>
      </w:r>
      <w:proofErr w:type="gramEnd"/>
      <w:r w:rsidRPr="00D90A45">
        <w:t xml:space="preserve"> stimulus</w:t>
      </w:r>
    </w:p>
    <w:p w:rsidR="00D90A45" w:rsidRDefault="00D90A45" w:rsidP="00D90A45">
      <w:pPr>
        <w:pStyle w:val="NoSpacing"/>
      </w:pPr>
    </w:p>
    <w:p w:rsidR="00D90A45" w:rsidRDefault="00D90A45" w:rsidP="00D90A45">
      <w:pPr>
        <w:pStyle w:val="NoSpacing"/>
      </w:pPr>
    </w:p>
    <w:p w:rsidR="00D90A45" w:rsidRDefault="00D90A45" w:rsidP="00D90A45">
      <w:pPr>
        <w:pStyle w:val="NoSpacing"/>
      </w:pPr>
      <w:r>
        <w:t xml:space="preserve">3. </w:t>
      </w:r>
      <w:r>
        <w:t>Explicit memory is to ________ as implicit memory is to ________.</w:t>
      </w:r>
    </w:p>
    <w:p w:rsidR="00D90A45" w:rsidRDefault="00D90A45" w:rsidP="00D90A45">
      <w:pPr>
        <w:pStyle w:val="NoSpacing"/>
      </w:pPr>
    </w:p>
    <w:p w:rsidR="00D90A45" w:rsidRDefault="00D90A45" w:rsidP="00D90A45">
      <w:pPr>
        <w:pStyle w:val="NoSpacing"/>
      </w:pPr>
      <w:r>
        <w:t xml:space="preserve">A) </w:t>
      </w:r>
      <w:proofErr w:type="gramStart"/>
      <w:r w:rsidR="00643772" w:rsidRPr="00643772">
        <w:t>epinephrine</w:t>
      </w:r>
      <w:proofErr w:type="gramEnd"/>
      <w:r w:rsidR="00643772" w:rsidRPr="00643772">
        <w:t>; serotonin</w:t>
      </w:r>
    </w:p>
    <w:p w:rsidR="00D90A45" w:rsidRDefault="00D90A45" w:rsidP="00D90A45">
      <w:pPr>
        <w:pStyle w:val="NoSpacing"/>
      </w:pPr>
      <w:r>
        <w:t xml:space="preserve">B) </w:t>
      </w:r>
      <w:proofErr w:type="gramStart"/>
      <w:r>
        <w:t>automatic</w:t>
      </w:r>
      <w:proofErr w:type="gramEnd"/>
      <w:r>
        <w:t xml:space="preserve"> processing; effortful processing</w:t>
      </w:r>
    </w:p>
    <w:p w:rsidR="00D90A45" w:rsidRDefault="00D90A45" w:rsidP="00D90A45">
      <w:pPr>
        <w:pStyle w:val="NoSpacing"/>
      </w:pPr>
      <w:r>
        <w:t xml:space="preserve">C) </w:t>
      </w:r>
      <w:proofErr w:type="gramStart"/>
      <w:r>
        <w:t>long-term</w:t>
      </w:r>
      <w:proofErr w:type="gramEnd"/>
      <w:r>
        <w:t xml:space="preserve"> memory; short-term memory</w:t>
      </w:r>
    </w:p>
    <w:p w:rsidR="00D90A45" w:rsidRDefault="00D90A45" w:rsidP="00D90A45">
      <w:pPr>
        <w:pStyle w:val="NoSpacing"/>
      </w:pPr>
      <w:r>
        <w:t xml:space="preserve">D) </w:t>
      </w:r>
      <w:proofErr w:type="gramStart"/>
      <w:r w:rsidR="00643772" w:rsidRPr="00643772">
        <w:t>hippocampus</w:t>
      </w:r>
      <w:proofErr w:type="gramEnd"/>
      <w:r w:rsidR="00643772" w:rsidRPr="00643772">
        <w:t>; cerebellum</w:t>
      </w:r>
    </w:p>
    <w:p w:rsidR="00D90A45" w:rsidRDefault="00D90A45" w:rsidP="00D90A45">
      <w:pPr>
        <w:pStyle w:val="NoSpacing"/>
      </w:pPr>
      <w:r>
        <w:t xml:space="preserve">E) </w:t>
      </w:r>
      <w:proofErr w:type="gramStart"/>
      <w:r>
        <w:t>skill</w:t>
      </w:r>
      <w:proofErr w:type="gramEnd"/>
      <w:r>
        <w:t xml:space="preserve"> memory; fact memory</w:t>
      </w:r>
    </w:p>
    <w:p w:rsidR="00D90A45" w:rsidRDefault="00D90A45" w:rsidP="00D90A45"/>
    <w:p w:rsidR="00D90A45" w:rsidRDefault="00D90A45" w:rsidP="00D90A45">
      <w:r>
        <w:t>4. Although Maria</w:t>
      </w:r>
      <w:r>
        <w:t xml:space="preserve"> </w:t>
      </w:r>
      <w:r>
        <w:t>works as a cashier and has handled</w:t>
      </w:r>
      <w:r>
        <w:t xml:space="preserve"> </w:t>
      </w:r>
      <w:r w:rsidR="00643772">
        <w:t>cash transactions at her job for years</w:t>
      </w:r>
      <w:r>
        <w:t xml:space="preserve">, </w:t>
      </w:r>
      <w:r w:rsidR="00643772">
        <w:t>s</w:t>
      </w:r>
      <w:r>
        <w:t xml:space="preserve">he is unable to recall whether the </w:t>
      </w:r>
      <w:r w:rsidR="00643772">
        <w:t>picture of George Washington is facing to the left or to the right on the front of the one dollar bill</w:t>
      </w:r>
      <w:r>
        <w:t>. This is most likely due to a failure in:</w:t>
      </w:r>
    </w:p>
    <w:p w:rsidR="00D90A45" w:rsidRDefault="00643772" w:rsidP="00D90A45">
      <w:pPr>
        <w:pStyle w:val="NoSpacing"/>
      </w:pPr>
      <w:r>
        <w:t xml:space="preserve">A) </w:t>
      </w:r>
      <w:proofErr w:type="gramStart"/>
      <w:r>
        <w:t>implicit</w:t>
      </w:r>
      <w:proofErr w:type="gramEnd"/>
      <w:r>
        <w:t xml:space="preserve"> memory</w:t>
      </w:r>
      <w:r w:rsidR="00D90A45">
        <w:t>.</w:t>
      </w:r>
    </w:p>
    <w:p w:rsidR="00D90A45" w:rsidRDefault="00643772" w:rsidP="00D90A45">
      <w:pPr>
        <w:pStyle w:val="NoSpacing"/>
      </w:pPr>
      <w:r>
        <w:t xml:space="preserve">B) </w:t>
      </w:r>
      <w:proofErr w:type="gramStart"/>
      <w:r w:rsidR="00D90A45">
        <w:t>iconic</w:t>
      </w:r>
      <w:proofErr w:type="gramEnd"/>
      <w:r w:rsidR="00D90A45">
        <w:t xml:space="preserve"> memory.</w:t>
      </w:r>
    </w:p>
    <w:p w:rsidR="00D90A45" w:rsidRDefault="00643772" w:rsidP="00D90A45">
      <w:pPr>
        <w:pStyle w:val="NoSpacing"/>
      </w:pPr>
      <w:r>
        <w:t xml:space="preserve">C) </w:t>
      </w:r>
      <w:proofErr w:type="gramStart"/>
      <w:r w:rsidR="00D90A45">
        <w:t>retrieval</w:t>
      </w:r>
      <w:proofErr w:type="gramEnd"/>
      <w:r w:rsidR="00D90A45">
        <w:t>.</w:t>
      </w:r>
    </w:p>
    <w:p w:rsidR="00D90A45" w:rsidRDefault="00643772" w:rsidP="00D90A45">
      <w:pPr>
        <w:pStyle w:val="NoSpacing"/>
      </w:pPr>
      <w:r>
        <w:t xml:space="preserve">D) </w:t>
      </w:r>
      <w:proofErr w:type="gramStart"/>
      <w:r>
        <w:t>encoding</w:t>
      </w:r>
      <w:proofErr w:type="gramEnd"/>
      <w:r w:rsidR="00D90A45">
        <w:t>.</w:t>
      </w:r>
    </w:p>
    <w:p w:rsidR="00D90A45" w:rsidRDefault="00643772" w:rsidP="00D90A45">
      <w:pPr>
        <w:pStyle w:val="NoSpacing"/>
      </w:pPr>
      <w:r>
        <w:t xml:space="preserve">E) </w:t>
      </w:r>
      <w:proofErr w:type="gramStart"/>
      <w:r w:rsidR="00D90A45">
        <w:t>storage</w:t>
      </w:r>
      <w:proofErr w:type="gramEnd"/>
      <w:r w:rsidR="00D90A45">
        <w:t>.</w:t>
      </w:r>
    </w:p>
    <w:p w:rsidR="00643772" w:rsidRDefault="00643772" w:rsidP="00D90A45">
      <w:pPr>
        <w:pStyle w:val="NoSpacing"/>
      </w:pPr>
    </w:p>
    <w:p w:rsidR="00643772" w:rsidRDefault="00643772" w:rsidP="00D90A45">
      <w:pPr>
        <w:pStyle w:val="NoSpacing"/>
      </w:pPr>
    </w:p>
    <w:p w:rsidR="00643772" w:rsidRDefault="00643772" w:rsidP="00643772">
      <w:pPr>
        <w:pStyle w:val="NoSpacing"/>
      </w:pPr>
      <w:r>
        <w:t xml:space="preserve">5. </w:t>
      </w:r>
      <w:r>
        <w:t>After learning that her two best friends had lost their jobs, Mariah began to grossly overestimate the national unemployment rate. Mariah's reaction best illustrates the consequences of:</w:t>
      </w:r>
    </w:p>
    <w:p w:rsidR="00643772" w:rsidRDefault="00643772" w:rsidP="00643772">
      <w:pPr>
        <w:pStyle w:val="NoSpacing"/>
      </w:pPr>
      <w:r>
        <w:t xml:space="preserve">A) </w:t>
      </w:r>
      <w:proofErr w:type="gramStart"/>
      <w:r>
        <w:t>the</w:t>
      </w:r>
      <w:proofErr w:type="gramEnd"/>
      <w:r>
        <w:t xml:space="preserve"> representativeness heuristic.</w:t>
      </w:r>
    </w:p>
    <w:p w:rsidR="00643772" w:rsidRDefault="00643772" w:rsidP="00643772">
      <w:pPr>
        <w:pStyle w:val="NoSpacing"/>
      </w:pPr>
      <w:r>
        <w:t xml:space="preserve">B) </w:t>
      </w:r>
      <w:proofErr w:type="gramStart"/>
      <w:r>
        <w:t>confirmation</w:t>
      </w:r>
      <w:proofErr w:type="gramEnd"/>
      <w:r>
        <w:t xml:space="preserve"> bias.</w:t>
      </w:r>
    </w:p>
    <w:p w:rsidR="00643772" w:rsidRDefault="00643772" w:rsidP="00643772">
      <w:pPr>
        <w:pStyle w:val="NoSpacing"/>
      </w:pPr>
      <w:r>
        <w:t xml:space="preserve">C) </w:t>
      </w:r>
      <w:proofErr w:type="gramStart"/>
      <w:r>
        <w:t>the</w:t>
      </w:r>
      <w:proofErr w:type="gramEnd"/>
      <w:r>
        <w:t xml:space="preserve"> framing effect.</w:t>
      </w:r>
    </w:p>
    <w:p w:rsidR="00643772" w:rsidRDefault="00643772" w:rsidP="00643772">
      <w:pPr>
        <w:pStyle w:val="NoSpacing"/>
      </w:pPr>
      <w:r>
        <w:t xml:space="preserve">D) </w:t>
      </w:r>
      <w:proofErr w:type="gramStart"/>
      <w:r>
        <w:t>the</w:t>
      </w:r>
      <w:proofErr w:type="gramEnd"/>
      <w:r>
        <w:t xml:space="preserve"> availability heuristic.</w:t>
      </w:r>
    </w:p>
    <w:p w:rsidR="00643772" w:rsidRPr="00D90A45" w:rsidRDefault="00643772" w:rsidP="00643772">
      <w:pPr>
        <w:pStyle w:val="NoSpacing"/>
      </w:pPr>
      <w:r>
        <w:t xml:space="preserve">E) </w:t>
      </w:r>
      <w:proofErr w:type="gramStart"/>
      <w:r>
        <w:t>the</w:t>
      </w:r>
      <w:proofErr w:type="gramEnd"/>
      <w:r>
        <w:t xml:space="preserve"> belief perseverance phenomenon.</w:t>
      </w:r>
    </w:p>
    <w:p w:rsidR="00D90A45" w:rsidRDefault="00D90A45" w:rsidP="00D90A45"/>
    <w:p w:rsidR="00643772" w:rsidRDefault="00643772" w:rsidP="00643772">
      <w:r>
        <w:t>6</w:t>
      </w:r>
      <w:r>
        <w:t>.</w:t>
      </w:r>
      <w:r>
        <w:tab/>
        <w:t>The word “predates” contains ________ phonemes and ________ morphemes.</w:t>
      </w:r>
    </w:p>
    <w:p w:rsidR="00643772" w:rsidRDefault="00643772" w:rsidP="00643772">
      <w:pPr>
        <w:pStyle w:val="NoSpacing"/>
      </w:pPr>
      <w:r>
        <w:t>A)</w:t>
      </w:r>
      <w:r>
        <w:tab/>
        <w:t>3; 7</w:t>
      </w:r>
    </w:p>
    <w:p w:rsidR="00643772" w:rsidRDefault="00643772" w:rsidP="00643772">
      <w:pPr>
        <w:pStyle w:val="NoSpacing"/>
      </w:pPr>
      <w:r>
        <w:t>B)</w:t>
      </w:r>
      <w:r>
        <w:tab/>
        <w:t>7; 2</w:t>
      </w:r>
    </w:p>
    <w:p w:rsidR="00643772" w:rsidRDefault="00643772" w:rsidP="00643772">
      <w:pPr>
        <w:pStyle w:val="NoSpacing"/>
      </w:pPr>
      <w:r>
        <w:t>C)</w:t>
      </w:r>
      <w:r>
        <w:tab/>
        <w:t>3; 2</w:t>
      </w:r>
    </w:p>
    <w:p w:rsidR="00643772" w:rsidRDefault="00643772" w:rsidP="00643772">
      <w:pPr>
        <w:pStyle w:val="NoSpacing"/>
      </w:pPr>
      <w:r>
        <w:t>D)</w:t>
      </w:r>
      <w:r>
        <w:tab/>
        <w:t>7; 3</w:t>
      </w:r>
    </w:p>
    <w:sectPr w:rsidR="00643772" w:rsidSect="00D90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A"/>
    <w:rsid w:val="00202C8A"/>
    <w:rsid w:val="00643772"/>
    <w:rsid w:val="006F1B2F"/>
    <w:rsid w:val="00CB072B"/>
    <w:rsid w:val="00D825CE"/>
    <w:rsid w:val="00D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51541-1725-444C-A9EC-B1C8C384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Lackey</dc:creator>
  <cp:keywords/>
  <dc:description/>
  <cp:lastModifiedBy>John Lackey</cp:lastModifiedBy>
  <cp:revision>2</cp:revision>
  <cp:lastPrinted>2018-03-22T12:11:00Z</cp:lastPrinted>
  <dcterms:created xsi:type="dcterms:W3CDTF">2018-03-22T17:17:00Z</dcterms:created>
  <dcterms:modified xsi:type="dcterms:W3CDTF">2018-03-22T17:17:00Z</dcterms:modified>
</cp:coreProperties>
</file>