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0D" w:rsidRPr="00812516" w:rsidRDefault="00315AF0" w:rsidP="004822A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PSYCH -</w:t>
      </w:r>
      <w:bookmarkStart w:id="0" w:name="_GoBack"/>
      <w:bookmarkEnd w:id="0"/>
      <w:r w:rsidR="004822A5" w:rsidRPr="00812516">
        <w:rPr>
          <w:b/>
          <w:sz w:val="26"/>
          <w:szCs w:val="26"/>
          <w:u w:val="single"/>
        </w:rPr>
        <w:t xml:space="preserve"> DEVELOPMENT </w:t>
      </w:r>
      <w:r>
        <w:rPr>
          <w:b/>
          <w:sz w:val="26"/>
          <w:szCs w:val="26"/>
          <w:u w:val="single"/>
        </w:rPr>
        <w:t>PRACTICE QUESTIONS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 xml:space="preserve">1. Locke believed that we are born with a Tabula Rasa or “blank slate”.  This is most reflective of </w:t>
      </w:r>
    </w:p>
    <w:p w:rsidR="00805409" w:rsidRPr="00812516" w:rsidRDefault="00805409" w:rsidP="004822A5">
      <w:pPr>
        <w:spacing w:line="240" w:lineRule="auto"/>
        <w:contextualSpacing/>
        <w:rPr>
          <w:sz w:val="26"/>
          <w:szCs w:val="26"/>
        </w:rPr>
        <w:sectPr w:rsidR="00805409" w:rsidRPr="00812516" w:rsidSect="004822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the nature perspective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the nurture perspective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the biopsychological perspective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genetics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collectivism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2.  When Sally puts her mother’s high-heels on it is “cute”, but when Brandon puts them on a few days later his father says “take those off right now”.  This is an example of</w:t>
      </w:r>
    </w:p>
    <w:p w:rsidR="00805409" w:rsidRPr="00812516" w:rsidRDefault="00805409" w:rsidP="004822A5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role expectation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assimilation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maturation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gender typing</w:t>
      </w:r>
    </w:p>
    <w:p w:rsidR="0038320D" w:rsidRPr="00812516" w:rsidRDefault="0038320D" w:rsidP="004822A5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gender roles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 xml:space="preserve">3.  When Sarah touched her newborn baby’s cheek, the baby instinctively turned </w:t>
      </w:r>
      <w:r w:rsidR="00812516" w:rsidRPr="00812516">
        <w:rPr>
          <w:sz w:val="26"/>
          <w:szCs w:val="26"/>
        </w:rPr>
        <w:t>its</w:t>
      </w:r>
      <w:r w:rsidRPr="00812516">
        <w:rPr>
          <w:sz w:val="26"/>
          <w:szCs w:val="26"/>
        </w:rPr>
        <w:t xml:space="preserve"> mouth toward her breast.  This is called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the rooting reflex</w:t>
      </w: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the grasping reflex</w:t>
      </w: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the attachment reflex</w:t>
      </w: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the attention reflex</w:t>
      </w: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the startle reflex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</w:p>
    <w:p w:rsidR="0038320D" w:rsidRPr="00812516" w:rsidRDefault="0038320D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 xml:space="preserve">4.  </w:t>
      </w:r>
      <w:r w:rsidR="004822A5" w:rsidRPr="00812516">
        <w:rPr>
          <w:sz w:val="26"/>
          <w:szCs w:val="26"/>
        </w:rPr>
        <w:t>Jean Piaget’s development theory focused on how humans grow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morally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emotionally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cognitively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physically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 Piaget focused on all of the above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5. According to Kohlberg, what kind of morality (what stage) do we exhibit when our actions are judged right because we “know it is right”.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postconventional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preconventional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conventional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preoperational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formal operational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6. Once a sperm penetrates the cell wall of an egg and fertilizes it, this structure is known as: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an embryo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a fetus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placenta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a teratogen</w:t>
      </w: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a zygote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22A5" w:rsidRPr="00812516" w:rsidRDefault="004822A5" w:rsidP="0038320D">
      <w:pPr>
        <w:spacing w:line="240" w:lineRule="auto"/>
        <w:contextualSpacing/>
        <w:rPr>
          <w:sz w:val="26"/>
          <w:szCs w:val="26"/>
        </w:rPr>
      </w:pPr>
    </w:p>
    <w:p w:rsidR="004822A5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7. Two closed, pyramid-shaped beakers containing clearly identical amounts of a liquid are suddenly judged by a child to hold different amounts after one of the beakers is inverted. The ch</w:t>
      </w:r>
      <w:r w:rsidR="00812516">
        <w:rPr>
          <w:sz w:val="26"/>
          <w:szCs w:val="26"/>
        </w:rPr>
        <w:t xml:space="preserve">ild </w:t>
      </w:r>
      <w:r w:rsidRPr="00812516">
        <w:rPr>
          <w:sz w:val="26"/>
          <w:szCs w:val="26"/>
        </w:rPr>
        <w:t>lacks a: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sense of object permanence.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concept of conservation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capacity for habituation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secure attachment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sense of habituation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  <w:sectPr w:rsidR="00805409" w:rsidRPr="00812516" w:rsidSect="00805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8.   “Mine…. mine… mine!!!”  This best demonstrates:</w:t>
      </w:r>
    </w:p>
    <w:p w:rsidR="00812516" w:rsidRPr="00812516" w:rsidRDefault="00812516" w:rsidP="0038320D">
      <w:pPr>
        <w:spacing w:line="240" w:lineRule="auto"/>
        <w:contextualSpacing/>
        <w:rPr>
          <w:sz w:val="26"/>
          <w:szCs w:val="26"/>
        </w:rPr>
        <w:sectPr w:rsidR="00812516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the formal operational stage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habituation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egocentrism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the conventional stage</w:t>
      </w:r>
    </w:p>
    <w:p w:rsidR="00805409" w:rsidRPr="00812516" w:rsidRDefault="00805409" w:rsidP="0038320D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 xml:space="preserve">e. </w:t>
      </w:r>
      <w:r w:rsidR="005A1F78" w:rsidRPr="00812516">
        <w:rPr>
          <w:sz w:val="26"/>
          <w:szCs w:val="26"/>
        </w:rPr>
        <w:t>the anal stage</w:t>
      </w:r>
    </w:p>
    <w:p w:rsidR="00812516" w:rsidRPr="00812516" w:rsidRDefault="00812516" w:rsidP="0038320D">
      <w:pPr>
        <w:spacing w:line="240" w:lineRule="auto"/>
        <w:contextualSpacing/>
        <w:rPr>
          <w:sz w:val="26"/>
          <w:szCs w:val="26"/>
        </w:rPr>
        <w:sectPr w:rsidR="00812516" w:rsidRPr="00812516" w:rsidSect="008125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2516" w:rsidRPr="00812516" w:rsidRDefault="00812516" w:rsidP="0038320D">
      <w:pPr>
        <w:spacing w:line="240" w:lineRule="auto"/>
        <w:contextualSpacing/>
        <w:rPr>
          <w:sz w:val="26"/>
          <w:szCs w:val="26"/>
        </w:rPr>
      </w:pPr>
    </w:p>
    <w:p w:rsidR="005A1F78" w:rsidRPr="00812516" w:rsidRDefault="005A1F78" w:rsidP="0038320D">
      <w:pPr>
        <w:spacing w:line="240" w:lineRule="auto"/>
        <w:contextualSpacing/>
        <w:rPr>
          <w:rFonts w:ascii="Verdana" w:hAnsi="Verdana"/>
          <w:sz w:val="26"/>
          <w:szCs w:val="26"/>
        </w:rPr>
      </w:pPr>
      <w:r w:rsidRPr="00812516">
        <w:rPr>
          <w:sz w:val="26"/>
          <w:szCs w:val="26"/>
        </w:rPr>
        <w:t>9. The process of imprinting occurs during a brief developmental phase known as:</w:t>
      </w:r>
      <w:r w:rsidRPr="00812516">
        <w:rPr>
          <w:rFonts w:ascii="Verdana" w:hAnsi="Verdana"/>
          <w:sz w:val="26"/>
          <w:szCs w:val="26"/>
        </w:rPr>
        <w:t xml:space="preserve"> </w:t>
      </w:r>
    </w:p>
    <w:p w:rsidR="005A1F78" w:rsidRPr="00812516" w:rsidRDefault="005A1F78" w:rsidP="005A1F78">
      <w:pPr>
        <w:spacing w:line="240" w:lineRule="auto"/>
        <w:ind w:firstLine="720"/>
        <w:contextualSpacing/>
        <w:rPr>
          <w:sz w:val="26"/>
          <w:szCs w:val="26"/>
        </w:rPr>
        <w:sectPr w:rsidR="005A1F78" w:rsidRPr="00812516" w:rsidSect="00805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1F78" w:rsidRPr="00812516" w:rsidRDefault="005A1F78" w:rsidP="005A1F78">
      <w:pPr>
        <w:spacing w:line="240" w:lineRule="auto"/>
        <w:ind w:firstLine="720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>a. menarche</w:t>
      </w:r>
    </w:p>
    <w:p w:rsidR="005A1F78" w:rsidRPr="00812516" w:rsidRDefault="005A1F78" w:rsidP="005A1F78">
      <w:pPr>
        <w:spacing w:line="240" w:lineRule="auto"/>
        <w:ind w:left="720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b. puberty</w:t>
      </w:r>
    </w:p>
    <w:p w:rsidR="005A1F78" w:rsidRPr="00812516" w:rsidRDefault="005A1F78" w:rsidP="005A1F78">
      <w:pPr>
        <w:spacing w:line="240" w:lineRule="auto"/>
        <w:ind w:left="720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c. menopause</w:t>
      </w:r>
    </w:p>
    <w:p w:rsidR="005A1F78" w:rsidRPr="00812516" w:rsidRDefault="005A1F78" w:rsidP="005A1F78">
      <w:pPr>
        <w:spacing w:line="240" w:lineRule="auto"/>
        <w:ind w:left="720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>d. a critical period</w:t>
      </w:r>
    </w:p>
    <w:p w:rsidR="00812516" w:rsidRPr="00812516" w:rsidRDefault="005A1F78" w:rsidP="005A1F78">
      <w:pPr>
        <w:spacing w:line="240" w:lineRule="auto"/>
        <w:ind w:left="720"/>
        <w:contextualSpacing/>
        <w:rPr>
          <w:sz w:val="26"/>
          <w:szCs w:val="26"/>
        </w:rPr>
        <w:sectPr w:rsidR="00812516" w:rsidRPr="00812516" w:rsidSect="00812516">
          <w:type w:val="continuous"/>
          <w:pgSz w:w="12240" w:h="15840"/>
          <w:pgMar w:top="720" w:right="900" w:bottom="540" w:left="1260" w:header="720" w:footer="720" w:gutter="0"/>
          <w:cols w:num="2" w:space="720"/>
          <w:docGrid w:linePitch="360"/>
        </w:sectPr>
      </w:pPr>
      <w:r w:rsidRPr="00812516">
        <w:rPr>
          <w:sz w:val="26"/>
          <w:szCs w:val="26"/>
        </w:rPr>
        <w:t>e. infancy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</w:pP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10. Although 3-year-old Adam happily explores the attractive toys located in the dentist's waiting room, he periodically returns to his mother's side for brief moments. Adam most clearly displays signs of:</w:t>
      </w:r>
    </w:p>
    <w:p w:rsidR="00812516" w:rsidRPr="00812516" w:rsidRDefault="00812516" w:rsidP="005A1F78">
      <w:pPr>
        <w:spacing w:line="240" w:lineRule="auto"/>
        <w:ind w:left="720"/>
        <w:contextualSpacing/>
        <w:rPr>
          <w:sz w:val="26"/>
          <w:szCs w:val="26"/>
        </w:rPr>
        <w:sectPr w:rsidR="00812516" w:rsidRPr="00812516" w:rsidSect="003E0759">
          <w:type w:val="continuous"/>
          <w:pgSz w:w="12240" w:h="15840"/>
          <w:pgMar w:top="720" w:right="900" w:bottom="540" w:left="1260" w:header="720" w:footer="720" w:gutter="0"/>
          <w:cols w:space="720"/>
          <w:docGrid w:linePitch="360"/>
        </w:sectPr>
      </w:pPr>
    </w:p>
    <w:p w:rsidR="005A1F78" w:rsidRPr="00812516" w:rsidRDefault="005A1F78" w:rsidP="005A1F78">
      <w:pPr>
        <w:spacing w:line="240" w:lineRule="auto"/>
        <w:ind w:left="720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>a.  conservation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 secure attachment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insecure attachment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object permanence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egocentrism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  <w:sectPr w:rsidR="00812516" w:rsidRPr="00812516" w:rsidSect="00812516">
          <w:type w:val="continuous"/>
          <w:pgSz w:w="12240" w:h="15840"/>
          <w:pgMar w:top="720" w:right="900" w:bottom="540" w:left="1260" w:header="720" w:footer="720" w:gutter="0"/>
          <w:cols w:num="2" w:space="720"/>
          <w:docGrid w:linePitch="360"/>
        </w:sectPr>
      </w:pP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11. “You will wash the dishes because I said so and don’t ask questions” is most reflective of what type of parenting style?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  <w:sectPr w:rsidR="00812516" w:rsidRPr="00812516" w:rsidSect="003E0759">
          <w:type w:val="continuous"/>
          <w:pgSz w:w="12240" w:h="15840"/>
          <w:pgMar w:top="720" w:right="900" w:bottom="540" w:left="1260" w:header="720" w:footer="720" w:gutter="0"/>
          <w:cols w:space="720"/>
          <w:docGrid w:linePitch="360"/>
        </w:sectPr>
      </w:pP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conventional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unconventional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authoritarian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authoritative</w:t>
      </w:r>
    </w:p>
    <w:p w:rsidR="005A1F78" w:rsidRPr="00812516" w:rsidRDefault="005A1F78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 xml:space="preserve">e. </w:t>
      </w:r>
      <w:r w:rsidR="003E0759" w:rsidRPr="00812516">
        <w:rPr>
          <w:sz w:val="26"/>
          <w:szCs w:val="26"/>
        </w:rPr>
        <w:t xml:space="preserve"> permissive</w:t>
      </w:r>
    </w:p>
    <w:p w:rsidR="00812516" w:rsidRPr="00812516" w:rsidRDefault="00812516" w:rsidP="003E0759">
      <w:pPr>
        <w:spacing w:line="240" w:lineRule="auto"/>
        <w:contextualSpacing/>
        <w:rPr>
          <w:sz w:val="26"/>
          <w:szCs w:val="26"/>
        </w:rPr>
        <w:sectPr w:rsidR="00812516" w:rsidRPr="00812516" w:rsidSect="00812516">
          <w:type w:val="continuous"/>
          <w:pgSz w:w="12240" w:h="15840"/>
          <w:pgMar w:top="720" w:right="900" w:bottom="540" w:left="1260" w:header="720" w:footer="720" w:gutter="0"/>
          <w:cols w:num="2" w:space="720"/>
          <w:docGrid w:linePitch="360"/>
        </w:sectPr>
      </w:pP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 xml:space="preserve">12. Three month old James was obviously startled by the first ring of the telephone, but with each subsequent ring he seemed to become less reactive. This illustrates the process of 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  <w:sectPr w:rsidR="003E0759" w:rsidRPr="00812516" w:rsidSect="003E0759">
          <w:type w:val="continuous"/>
          <w:pgSz w:w="12240" w:h="15840"/>
          <w:pgMar w:top="720" w:right="900" w:bottom="540" w:left="1260" w:header="720" w:footer="720" w:gutter="0"/>
          <w:cols w:space="720"/>
          <w:docGrid w:linePitch="360"/>
        </w:sectPr>
      </w:pP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accommodation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conservation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imprinting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habituation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attachment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  <w:sectPr w:rsidR="003E0759" w:rsidRPr="00812516" w:rsidSect="003E0759">
          <w:type w:val="continuous"/>
          <w:pgSz w:w="12240" w:h="15840"/>
          <w:pgMar w:top="720" w:right="900" w:bottom="540" w:left="126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:rsidR="005A1F78" w:rsidRPr="00812516" w:rsidRDefault="005A1F78" w:rsidP="005A1F78">
      <w:pPr>
        <w:spacing w:line="240" w:lineRule="auto"/>
        <w:ind w:left="720"/>
        <w:contextualSpacing/>
        <w:rPr>
          <w:sz w:val="26"/>
          <w:szCs w:val="26"/>
        </w:rPr>
      </w:pP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13. Children cannot be trained to walk before they crawl.  This best illustrates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  <w:sectPr w:rsidR="003E0759" w:rsidRPr="00812516" w:rsidSect="003E0759">
          <w:type w:val="continuous"/>
          <w:pgSz w:w="12240" w:h="15840"/>
          <w:pgMar w:top="720" w:right="900" w:bottom="540" w:left="1260" w:header="720" w:footer="720" w:gutter="0"/>
          <w:cols w:space="720"/>
          <w:docGrid w:linePitch="360"/>
        </w:sectPr>
      </w:pP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a. assimilation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b. habituation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c. accommodation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  <w:t>d. maturation</w:t>
      </w:r>
    </w:p>
    <w:p w:rsidR="003E0759" w:rsidRPr="00812516" w:rsidRDefault="003E0759" w:rsidP="003E0759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>e. secure attachment</w:t>
      </w:r>
    </w:p>
    <w:p w:rsidR="003E0759" w:rsidRPr="00812516" w:rsidRDefault="003E0759" w:rsidP="003E0759">
      <w:pPr>
        <w:rPr>
          <w:sz w:val="26"/>
          <w:szCs w:val="26"/>
        </w:rPr>
        <w:sectPr w:rsidR="003E0759" w:rsidRPr="00812516" w:rsidSect="003E0759">
          <w:type w:val="continuous"/>
          <w:pgSz w:w="12240" w:h="15840"/>
          <w:pgMar w:top="720" w:right="900" w:bottom="540" w:left="126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:rsidR="003E0759" w:rsidRPr="00812516" w:rsidRDefault="003E0759" w:rsidP="003E0759">
      <w:pPr>
        <w:spacing w:line="240" w:lineRule="auto"/>
        <w:ind w:firstLine="720"/>
        <w:contextualSpacing/>
        <w:rPr>
          <w:sz w:val="26"/>
          <w:szCs w:val="26"/>
        </w:rPr>
      </w:pPr>
    </w:p>
    <w:p w:rsidR="005A1F78" w:rsidRPr="00812516" w:rsidRDefault="003E0759" w:rsidP="003E0759">
      <w:pPr>
        <w:spacing w:line="240" w:lineRule="auto"/>
        <w:ind w:firstLine="720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>14.  Freud is most associated with what theory of development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  <w:sectPr w:rsidR="00812516" w:rsidRPr="00812516" w:rsidSect="005A1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</w:r>
      <w:r w:rsidRPr="00812516">
        <w:rPr>
          <w:sz w:val="26"/>
          <w:szCs w:val="26"/>
        </w:rPr>
        <w:tab/>
        <w:t>a. moral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>b. psychosexual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>c. cognitive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</w:r>
      <w:r w:rsidRPr="00812516">
        <w:rPr>
          <w:sz w:val="26"/>
          <w:szCs w:val="26"/>
        </w:rPr>
        <w:tab/>
        <w:t>d. emotional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>e. social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  <w:sectPr w:rsidR="00812516" w:rsidRPr="00812516" w:rsidSect="008125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  <w:t xml:space="preserve">15.  Pregnant women are advised not to eat fish as the mercury levels in fish could harm the </w:t>
      </w:r>
      <w:r w:rsidR="00812516">
        <w:rPr>
          <w:sz w:val="26"/>
          <w:szCs w:val="26"/>
        </w:rPr>
        <w:tab/>
        <w:t xml:space="preserve">baby.  In this case, </w:t>
      </w:r>
      <w:r w:rsidRPr="00812516">
        <w:rPr>
          <w:sz w:val="26"/>
          <w:szCs w:val="26"/>
        </w:rPr>
        <w:t xml:space="preserve">the mercury is 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  <w:sectPr w:rsidR="00812516" w:rsidRPr="00812516" w:rsidSect="005A1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lastRenderedPageBreak/>
        <w:tab/>
      </w:r>
      <w:r w:rsidRPr="00812516">
        <w:rPr>
          <w:sz w:val="26"/>
          <w:szCs w:val="26"/>
        </w:rPr>
        <w:tab/>
        <w:t>a. an agonist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>b. an antagonist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>c. a teratogen</w:t>
      </w:r>
    </w:p>
    <w:p w:rsidR="003E0759" w:rsidRPr="00812516" w:rsidRDefault="003E0759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 xml:space="preserve">d. </w:t>
      </w:r>
      <w:r w:rsidR="00812516" w:rsidRPr="00812516">
        <w:rPr>
          <w:sz w:val="26"/>
          <w:szCs w:val="26"/>
        </w:rPr>
        <w:t>a type of FAS</w:t>
      </w:r>
    </w:p>
    <w:p w:rsidR="00812516" w:rsidRPr="00812516" w:rsidRDefault="00812516" w:rsidP="005A1F78">
      <w:pPr>
        <w:spacing w:line="240" w:lineRule="auto"/>
        <w:contextualSpacing/>
        <w:rPr>
          <w:sz w:val="26"/>
          <w:szCs w:val="26"/>
        </w:rPr>
      </w:pPr>
      <w:r w:rsidRPr="00812516">
        <w:rPr>
          <w:sz w:val="26"/>
          <w:szCs w:val="26"/>
        </w:rPr>
        <w:tab/>
      </w:r>
      <w:r w:rsidRPr="00812516">
        <w:rPr>
          <w:sz w:val="26"/>
          <w:szCs w:val="26"/>
        </w:rPr>
        <w:tab/>
        <w:t>e. a psychoactive drug</w:t>
      </w:r>
    </w:p>
    <w:sectPr w:rsidR="00812516" w:rsidRPr="00812516" w:rsidSect="008125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87C"/>
    <w:multiLevelType w:val="hybridMultilevel"/>
    <w:tmpl w:val="A7E0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20D"/>
    <w:rsid w:val="001255B1"/>
    <w:rsid w:val="00315AF0"/>
    <w:rsid w:val="0038320D"/>
    <w:rsid w:val="003E0759"/>
    <w:rsid w:val="004822A5"/>
    <w:rsid w:val="005A1F78"/>
    <w:rsid w:val="00805409"/>
    <w:rsid w:val="00812516"/>
    <w:rsid w:val="00A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0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4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4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4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40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1D72-9E0B-4B3F-8726-2397A0BA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John Lackey</cp:lastModifiedBy>
  <cp:revision>3</cp:revision>
  <dcterms:created xsi:type="dcterms:W3CDTF">2011-03-03T21:26:00Z</dcterms:created>
  <dcterms:modified xsi:type="dcterms:W3CDTF">2015-03-02T12:59:00Z</dcterms:modified>
</cp:coreProperties>
</file>